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DFAC9">
      <w:pPr>
        <w:tabs>
          <w:tab w:val="left" w:pos="249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</w:p>
    <w:p w14:paraId="342F3648">
      <w:pPr>
        <w:tabs>
          <w:tab w:val="left" w:pos="12405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18FD0F6">
      <w:pPr>
        <w:tabs>
          <w:tab w:val="left" w:pos="12405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5DBEA89A">
      <w:pPr>
        <w:tabs>
          <w:tab w:val="left" w:pos="11310"/>
        </w:tabs>
        <w:spacing w:after="0" w:line="240" w:lineRule="auto"/>
        <w:rPr>
          <w:rFonts w:hint="default" w:ascii="Times New Roman" w:hAnsi="Times New Roman" w:eastAsia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Лот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 xml:space="preserve"> 6.</w:t>
      </w:r>
      <w:bookmarkStart w:id="0" w:name="_GoBack"/>
      <w:bookmarkEnd w:id="0"/>
    </w:p>
    <w:p w14:paraId="205E8FF1">
      <w:pPr>
        <w:tabs>
          <w:tab w:val="left" w:pos="249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89519D7">
      <w:pPr>
        <w:tabs>
          <w:tab w:val="left" w:pos="2490"/>
        </w:tabs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Техническая характеристика</w:t>
      </w:r>
    </w:p>
    <w:p w14:paraId="6090A51B">
      <w:pPr>
        <w:tabs>
          <w:tab w:val="left" w:pos="2490"/>
        </w:tabs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3055EBB7">
      <w:pPr>
        <w:tabs>
          <w:tab w:val="left" w:pos="2490"/>
        </w:tabs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77D29E91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Весы электронные с ростомером</w:t>
      </w:r>
    </w:p>
    <w:p w14:paraId="005776CB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Предназначен для взвешивания людей и измерения роста с вычислением ИМТ в медицинских, спортивных, культурно-оздоровительных учреждениях и в быту.</w:t>
      </w:r>
    </w:p>
    <w:p w14:paraId="6BEE048A"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Основные возможности весов:</w:t>
      </w:r>
    </w:p>
    <w:p w14:paraId="7566F661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измерение веса человека до 150, 200 кг;</w:t>
      </w:r>
    </w:p>
    <w:p w14:paraId="5058C01A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вычисление ИМТ (индекс массы тела);</w:t>
      </w:r>
    </w:p>
    <w:p w14:paraId="62FCC987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измерение роста до 2,2 метра;</w:t>
      </w:r>
    </w:p>
    <w:p w14:paraId="5BEF4D19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производить зарядку аккумулятора;</w:t>
      </w:r>
    </w:p>
    <w:p w14:paraId="345EF114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выборка массы тары (дополнительных принадлежностей: коврика).</w:t>
      </w:r>
    </w:p>
    <w:p w14:paraId="7CA305D2">
      <w:pPr>
        <w:spacing w:before="240" w:after="0" w:line="240" w:lineRule="auto"/>
        <w:outlineLvl w:val="2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Имеют:</w:t>
      </w:r>
    </w:p>
    <w:p w14:paraId="00F63115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выносной пульт управления;</w:t>
      </w:r>
    </w:p>
    <w:p w14:paraId="438835BB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автономное питание от аккумулятора и питание от сети 220 В через адаптер;</w:t>
      </w:r>
    </w:p>
    <w:p w14:paraId="03621763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сигнализацию о перегрузке, о разрядке элементов питания;</w:t>
      </w:r>
    </w:p>
    <w:p w14:paraId="00618804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контроль значения напряжения элементов питания;</w:t>
      </w:r>
    </w:p>
    <w:p w14:paraId="519E70DF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сигнализацию при нарушении контакта в цепи датчика и неправильном включении весов;</w:t>
      </w:r>
    </w:p>
    <w:p w14:paraId="14F2231F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экономный режим работы;</w:t>
      </w:r>
    </w:p>
    <w:p w14:paraId="2DFA67DE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автоматическую установку нуля;</w:t>
      </w:r>
    </w:p>
    <w:p w14:paraId="1D721338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трехстрочную индикацию;</w:t>
      </w:r>
    </w:p>
    <w:p w14:paraId="10ADF55F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работают при температуре от (+10) до (+40) ºС.</w:t>
      </w:r>
    </w:p>
    <w:tbl>
      <w:tblPr>
        <w:tblStyle w:val="3"/>
        <w:tblW w:w="12645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55"/>
        <w:gridCol w:w="1416"/>
        <w:gridCol w:w="1974"/>
      </w:tblGrid>
      <w:tr w14:paraId="7788CB1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55" w:type="dxa"/>
            <w:tcBorders>
              <w:right w:val="single" w:color="auto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35AFC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Наибольший предел взвешивания (Мах </w:t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vertAlign w:val="subscript"/>
                <w:lang w:eastAsia="ru-RU"/>
              </w:rPr>
              <w:t>1</w:t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/ Мах </w:t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), кг:</w:t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ВМЭН-150</w:t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ВМЭН-200</w:t>
            </w:r>
          </w:p>
        </w:tc>
        <w:tc>
          <w:tcPr>
            <w:tcW w:w="1416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B85525B">
            <w:pP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</w:p>
          <w:p w14:paraId="5B9CAFB2">
            <w:pP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</w:p>
          <w:p w14:paraId="3E3451B8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CFB1C8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100/150</w:t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100/200</w:t>
            </w:r>
          </w:p>
        </w:tc>
      </w:tr>
      <w:tr w14:paraId="53A8843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55" w:type="dxa"/>
            <w:tcBorders>
              <w:right w:val="single" w:color="auto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9972DC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Наименьший предел взвешивания (Min), кг</w:t>
            </w:r>
          </w:p>
        </w:tc>
        <w:tc>
          <w:tcPr>
            <w:tcW w:w="1416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7579A25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74DBE3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1</w:t>
            </w:r>
          </w:p>
        </w:tc>
      </w:tr>
      <w:tr w14:paraId="1AB206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55" w:type="dxa"/>
            <w:tcBorders>
              <w:right w:val="single" w:color="auto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19EE2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Цена поверочного деления и дискретность индикации (е), г:</w:t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От Min до 100 кг</w:t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Св. 100 кг до Мах</w:t>
            </w:r>
          </w:p>
        </w:tc>
        <w:tc>
          <w:tcPr>
            <w:tcW w:w="1416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6C9AAEE">
            <w:pP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</w:p>
          <w:p w14:paraId="5873A98F">
            <w:pP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</w:p>
          <w:p w14:paraId="4ED5421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CD6ADD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100</w:t>
            </w:r>
          </w:p>
        </w:tc>
      </w:tr>
      <w:tr w14:paraId="428429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55" w:type="dxa"/>
            <w:tcBorders>
              <w:right w:val="single" w:color="auto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CAF278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Пределы допускаемой погрешности взвешивания при первичной поверке:</w:t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От Min до 25,0 кг вкл.</w:t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Св. 25 кг до 100,0 кг вкл.</w:t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Св.100,0 до Мах</w:t>
            </w:r>
          </w:p>
        </w:tc>
        <w:tc>
          <w:tcPr>
            <w:tcW w:w="1416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AE69ABB">
            <w:pP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</w:p>
          <w:p w14:paraId="322E6C3A">
            <w:pP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</w:p>
          <w:p w14:paraId="5A4340E7">
            <w:pP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</w:p>
          <w:p w14:paraId="053EB13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3C65EA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±25</w:t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±50</w:t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±100</w:t>
            </w:r>
          </w:p>
        </w:tc>
      </w:tr>
      <w:tr w14:paraId="1E28FF4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55" w:type="dxa"/>
            <w:tcBorders>
              <w:right w:val="single" w:color="auto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17544A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Диапазон выборки массы тары (дополнительных принадлежностей: коврика и т.п.), кг</w:t>
            </w:r>
          </w:p>
        </w:tc>
        <w:tc>
          <w:tcPr>
            <w:tcW w:w="1416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94AC004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EC6E51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от 0 до 20</w:t>
            </w:r>
          </w:p>
        </w:tc>
      </w:tr>
      <w:tr w14:paraId="161618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55" w:type="dxa"/>
            <w:tcBorders>
              <w:right w:val="single" w:color="auto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D265F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Рабочий диапазон температур, ºС</w:t>
            </w:r>
          </w:p>
        </w:tc>
        <w:tc>
          <w:tcPr>
            <w:tcW w:w="1416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9880BE0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34988F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от + 10 до + 40</w:t>
            </w:r>
          </w:p>
        </w:tc>
      </w:tr>
      <w:tr w14:paraId="712D391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55" w:type="dxa"/>
            <w:tcBorders>
              <w:right w:val="single" w:color="auto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61D221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Наибольший предел измерения роста (НПИ), м</w:t>
            </w:r>
          </w:p>
        </w:tc>
        <w:tc>
          <w:tcPr>
            <w:tcW w:w="1416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57FC43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10EA54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2,2</w:t>
            </w:r>
          </w:p>
        </w:tc>
      </w:tr>
      <w:tr w14:paraId="1A075A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55" w:type="dxa"/>
            <w:tcBorders>
              <w:right w:val="single" w:color="auto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A66FFF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Наименьший предел измерения роста (НмПИ), м</w:t>
            </w:r>
          </w:p>
        </w:tc>
        <w:tc>
          <w:tcPr>
            <w:tcW w:w="1416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1FC723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B56A4D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0,8</w:t>
            </w:r>
          </w:p>
        </w:tc>
      </w:tr>
      <w:tr w14:paraId="3DBE32D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55" w:type="dxa"/>
            <w:tcBorders>
              <w:right w:val="single" w:color="auto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0B9354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Погрешность измерения роста пациента, мм</w:t>
            </w:r>
          </w:p>
        </w:tc>
        <w:tc>
          <w:tcPr>
            <w:tcW w:w="1416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D92C54C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3F114F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±4</w:t>
            </w:r>
          </w:p>
        </w:tc>
      </w:tr>
      <w:tr w14:paraId="1EE5C20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55" w:type="dxa"/>
            <w:tcBorders>
              <w:right w:val="single" w:color="auto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A4638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габаритные размеры, не более,мм</w:t>
            </w:r>
          </w:p>
        </w:tc>
        <w:tc>
          <w:tcPr>
            <w:tcW w:w="1416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0C66B7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5443E5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680х590х2420</w:t>
            </w:r>
          </w:p>
        </w:tc>
      </w:tr>
      <w:tr w14:paraId="5F92529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55" w:type="dxa"/>
            <w:tcBorders>
              <w:right w:val="single" w:color="auto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747C5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масса, не более, кг</w:t>
            </w:r>
          </w:p>
        </w:tc>
        <w:tc>
          <w:tcPr>
            <w:tcW w:w="1416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563968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B2DF1D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12</w:t>
            </w:r>
          </w:p>
        </w:tc>
      </w:tr>
      <w:tr w14:paraId="5B29614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55" w:type="dxa"/>
            <w:tcBorders>
              <w:right w:val="single" w:color="auto" w:sz="4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2343EF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средний срок службы, лет</w:t>
            </w:r>
          </w:p>
        </w:tc>
        <w:tc>
          <w:tcPr>
            <w:tcW w:w="1416" w:type="dxa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3746F8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391BA5">
            <w:pPr>
              <w:spacing w:after="180" w:line="240" w:lineRule="auto"/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1011B"/>
                <w:sz w:val="24"/>
                <w:szCs w:val="24"/>
                <w:lang w:eastAsia="ru-RU"/>
              </w:rPr>
              <w:t>6</w:t>
            </w:r>
          </w:p>
        </w:tc>
      </w:tr>
    </w:tbl>
    <w:p w14:paraId="24D2BB69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Комплектация:</w:t>
      </w:r>
    </w:p>
    <w:p w14:paraId="1F20418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Весы в комплекте – 1 шт.</w:t>
      </w:r>
    </w:p>
    <w:p w14:paraId="10BEA52D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Стойка в сборе – 1 шт.</w:t>
      </w:r>
    </w:p>
    <w:p w14:paraId="0F3FA424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Транспортная упаковка – 1 шт.</w:t>
      </w:r>
    </w:p>
    <w:p w14:paraId="3FEE093E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Руководство по эксплуатации – 1 шт.</w:t>
      </w:r>
    </w:p>
    <w:p w14:paraId="187C6380">
      <w:pPr>
        <w:spacing w:line="240" w:lineRule="auto"/>
      </w:pPr>
    </w:p>
    <w:sectPr>
      <w:headerReference r:id="rId5" w:type="default"/>
      <w:pgSz w:w="16838" w:h="11906" w:orient="landscape"/>
      <w:pgMar w:top="-377" w:right="1134" w:bottom="850" w:left="1134" w:header="421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B13146">
    <w:pPr>
      <w:pStyle w:val="4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0181ADB">
    <w:pPr>
      <w:pStyle w:val="4"/>
    </w:pPr>
  </w:p>
  <w:p w14:paraId="2C59DA76">
    <w:pPr>
      <w:pStyle w:val="4"/>
    </w:pPr>
  </w:p>
  <w:p w14:paraId="7BD69078">
    <w:pPr>
      <w:pStyle w:val="4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20BD7C20">
    <w:pPr>
      <w:pStyle w:val="4"/>
      <w:rPr>
        <w:rFonts w:ascii="Times New Roman" w:hAnsi="Times New Roman" w:cs="Times New Roman"/>
        <w:sz w:val="24"/>
        <w:szCs w:val="24"/>
      </w:rPr>
    </w:pPr>
    <w:r>
      <w:tab/>
    </w: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F57448"/>
    <w:multiLevelType w:val="multilevel"/>
    <w:tmpl w:val="54F5744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61DE4561"/>
    <w:multiLevelType w:val="multilevel"/>
    <w:tmpl w:val="61DE456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997"/>
    <w:rsid w:val="00146997"/>
    <w:rsid w:val="00151DB4"/>
    <w:rsid w:val="007011B7"/>
    <w:rsid w:val="00766BC1"/>
    <w:rsid w:val="009824E9"/>
    <w:rsid w:val="00B079DA"/>
    <w:rsid w:val="00B56100"/>
    <w:rsid w:val="00B767DC"/>
    <w:rsid w:val="00FC168B"/>
    <w:rsid w:val="00FE7AFB"/>
    <w:rsid w:val="12AC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7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6">
    <w:name w:val="Верхний колонтитул Знак"/>
    <w:basedOn w:val="2"/>
    <w:link w:val="4"/>
    <w:uiPriority w:val="99"/>
  </w:style>
  <w:style w:type="character" w:customStyle="1" w:styleId="7">
    <w:name w:val="Нижний колонтитул Знак"/>
    <w:basedOn w:val="2"/>
    <w:link w:val="5"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2</Pages>
  <Words>427</Words>
  <Characters>2437</Characters>
  <Lines>20</Lines>
  <Paragraphs>5</Paragraphs>
  <TotalTime>14</TotalTime>
  <ScaleCrop>false</ScaleCrop>
  <LinksUpToDate>false</LinksUpToDate>
  <CharactersWithSpaces>2859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2024-10-11T10:27:00Z</dcterms:created>
  <dc:creator>RePack by Diakov</dc:creator>
  <cp:lastModifiedBy>ww</cp:lastModifiedBy>
  <dcterms:modified xsi:type="dcterms:W3CDTF">2024-10-17T07:04:38Z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90FA38897BAA45E58BB7F0F3353E2E6F_12</vt:lpwstr>
  </property>
</Properties>
</file>