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F1FF9">
        <w:rPr>
          <w:rFonts w:ascii="Times New Roman" w:hAnsi="Times New Roman"/>
          <w:b/>
          <w:sz w:val="24"/>
          <w:szCs w:val="24"/>
          <w:lang w:val="kk-KZ"/>
        </w:rPr>
        <w:t>дисоль, шприц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3A167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DF1FF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960"/>
        <w:gridCol w:w="960"/>
        <w:gridCol w:w="1300"/>
        <w:gridCol w:w="2739"/>
      </w:tblGrid>
      <w:tr w:rsidR="00DF1FF9" w:rsidRPr="00DF1FF9" w:rsidTr="00DF1FF9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DF1FF9" w:rsidRPr="00DF1FF9" w:rsidTr="00DF1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Дисоль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инфузии</w:t>
            </w:r>
            <w:proofErr w:type="spellEnd"/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224,56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22 456,00</w:t>
            </w:r>
          </w:p>
        </w:tc>
      </w:tr>
      <w:tr w:rsidR="00DF1FF9" w:rsidRPr="00DF1FF9" w:rsidTr="00DF1F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2мл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221 760,00</w:t>
            </w:r>
          </w:p>
        </w:tc>
      </w:tr>
      <w:tr w:rsidR="00DF1FF9" w:rsidRPr="00DF1FF9" w:rsidTr="00DF1F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5мл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15,75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78 750,00</w:t>
            </w:r>
          </w:p>
        </w:tc>
      </w:tr>
      <w:tr w:rsidR="00DF1FF9" w:rsidRPr="00DF1FF9" w:rsidTr="00DF1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9" w:rsidRPr="00DF1FF9" w:rsidRDefault="00DF1FF9" w:rsidP="00DF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322 966,00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DF1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322 966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,0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0 (</w:t>
      </w:r>
      <w:r w:rsidR="00AD0010">
        <w:rPr>
          <w:rFonts w:ascii="Times New Roman" w:hAnsi="Times New Roman"/>
          <w:b/>
          <w:sz w:val="28"/>
          <w:szCs w:val="28"/>
          <w:lang w:val="kk-KZ"/>
        </w:rPr>
        <w:t>триста</w:t>
      </w:r>
      <w:r w:rsidR="00DF1FF9">
        <w:rPr>
          <w:rFonts w:ascii="Times New Roman" w:hAnsi="Times New Roman"/>
          <w:b/>
          <w:sz w:val="28"/>
          <w:szCs w:val="28"/>
          <w:lang w:val="kk-KZ"/>
        </w:rPr>
        <w:t xml:space="preserve"> двадцать две тысячи девятьсот шестьдесят шесть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2CF8" w:rsidRPr="008C2CF8">
        <w:rPr>
          <w:rFonts w:ascii="Times New Roman" w:hAnsi="Times New Roman"/>
          <w:b/>
          <w:sz w:val="28"/>
          <w:szCs w:val="28"/>
          <w:lang w:val="kk-KZ"/>
        </w:rPr>
        <w:t>2</w:t>
      </w:r>
      <w:r w:rsidR="00DF1FF9">
        <w:rPr>
          <w:rFonts w:ascii="Times New Roman" w:hAnsi="Times New Roman"/>
          <w:b/>
          <w:sz w:val="28"/>
          <w:szCs w:val="28"/>
          <w:lang w:val="kk-KZ"/>
        </w:rPr>
        <w:t xml:space="preserve">4 мая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18C" w:rsidRPr="001E218C" w:rsidRDefault="00ED7499" w:rsidP="001E2E5B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132C5E" w:rsidRPr="001E03C5">
        <w:rPr>
          <w:rStyle w:val="s0"/>
          <w:sz w:val="28"/>
          <w:szCs w:val="28"/>
          <w:lang w:val="kk-KZ"/>
        </w:rPr>
        <w:t xml:space="preserve"> «</w:t>
      </w:r>
      <w:r w:rsidR="00DF1FF9">
        <w:rPr>
          <w:rStyle w:val="s0"/>
          <w:sz w:val="28"/>
          <w:szCs w:val="28"/>
          <w:lang w:val="kk-KZ"/>
        </w:rPr>
        <w:t>БатысИнвест</w:t>
      </w:r>
      <w:r w:rsidR="00132C5E" w:rsidRPr="001E03C5">
        <w:rPr>
          <w:rStyle w:val="s0"/>
          <w:sz w:val="28"/>
          <w:szCs w:val="28"/>
          <w:lang w:val="kk-KZ"/>
        </w:rPr>
        <w:t>»</w:t>
      </w:r>
      <w:r w:rsidR="00132C5E" w:rsidRPr="00B433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2C5E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РК, </w:t>
      </w:r>
      <w:r w:rsidR="00DF1FF9">
        <w:rPr>
          <w:rFonts w:ascii="Times New Roman" w:hAnsi="Times New Roman" w:cs="Times New Roman"/>
          <w:sz w:val="28"/>
          <w:szCs w:val="28"/>
          <w:lang w:val="kk-KZ"/>
        </w:rPr>
        <w:t>г. Нур-Султан, район Есиль, пр. Мангилик Ел 47-201</w:t>
      </w:r>
      <w:r w:rsidR="00132C5E" w:rsidRPr="00B433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C5E" w:rsidRPr="00FB6E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FF9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F1FF9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2C5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F1FF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DF1FF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132C5E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32C5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32C5E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32F8A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DF1FF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1E03C5">
              <w:rPr>
                <w:rStyle w:val="s0"/>
                <w:sz w:val="28"/>
                <w:szCs w:val="28"/>
                <w:lang w:val="kk-KZ"/>
              </w:rPr>
              <w:t xml:space="preserve"> «</w:t>
            </w:r>
            <w:r>
              <w:rPr>
                <w:rStyle w:val="s0"/>
                <w:sz w:val="28"/>
                <w:szCs w:val="28"/>
                <w:lang w:val="kk-KZ"/>
              </w:rPr>
              <w:t>БатысИнвест</w:t>
            </w:r>
            <w:r w:rsidRPr="001E03C5">
              <w:rPr>
                <w:rStyle w:val="s0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132C5E" w:rsidRDefault="00DF1FF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DF1FF9" w:rsidRDefault="00DF1FF9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2мл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инъекционный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трехкомпонентный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 ООО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HEALTH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DF1FF9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132C5E" w:rsidRDefault="00DF1FF9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220 500,00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132C5E" w:rsidRDefault="00DF1FF9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DF1FF9" w:rsidRDefault="00DF1FF9" w:rsidP="00D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мл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инъекционный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трехкомпонентный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 ООО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HEALTH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DF1F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DF1FF9" w:rsidRDefault="00DF1FF9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C590A" w:rsidRDefault="00DF1FF9" w:rsidP="00DD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78 750,00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D787C" w:rsidRPr="00DC0BDA" w:rsidTr="00AF7ADE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7C" w:rsidRPr="000D787C" w:rsidRDefault="000D787C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0D787C" w:rsidRDefault="000D787C" w:rsidP="00DD7E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DF1FF9" w:rsidRDefault="00DF1FF9" w:rsidP="00DF1F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1FF9">
              <w:rPr>
                <w:rFonts w:ascii="Times New Roman" w:hAnsi="Times New Roman" w:cs="Times New Roman"/>
                <w:b/>
                <w:color w:val="000000"/>
              </w:rPr>
              <w:t>299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F1FF9">
              <w:rPr>
                <w:rFonts w:ascii="Times New Roman" w:hAnsi="Times New Roman" w:cs="Times New Roman"/>
                <w:b/>
                <w:color w:val="000000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7C" w:rsidRPr="003A23F4" w:rsidRDefault="000D787C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D4AE4">
        <w:rPr>
          <w:rFonts w:ascii="Times New Roman" w:hAnsi="Times New Roman" w:cs="Times New Roman"/>
          <w:sz w:val="28"/>
          <w:szCs w:val="28"/>
          <w:lang w:val="kk-KZ"/>
        </w:rPr>
        <w:t>,3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DF1FF9" w:rsidRPr="00DF1FF9">
        <w:rPr>
          <w:rStyle w:val="s0"/>
          <w:b/>
          <w:sz w:val="28"/>
          <w:szCs w:val="28"/>
          <w:lang w:val="kk-KZ"/>
        </w:rPr>
        <w:t>БатысИнвест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4AE4" w:rsidRDefault="007D4AE4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- по лот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1 </w:t>
      </w:r>
      <w:bookmarkStart w:id="0" w:name="_GoBack"/>
      <w:bookmarkEnd w:id="0"/>
      <w:r w:rsidRPr="00C650A8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Pr="00C650A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F1FF9" w:rsidRPr="00DF1FF9">
        <w:rPr>
          <w:rStyle w:val="s0"/>
          <w:b/>
          <w:sz w:val="28"/>
          <w:szCs w:val="28"/>
          <w:lang w:val="kk-KZ"/>
        </w:rPr>
        <w:t>БатысИнвест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F1FF9">
        <w:rPr>
          <w:rFonts w:ascii="Times New Roman" w:hAnsi="Times New Roman" w:cs="Times New Roman"/>
          <w:sz w:val="28"/>
          <w:szCs w:val="28"/>
        </w:rPr>
        <w:t>31</w:t>
      </w:r>
      <w:r w:rsidR="00593578">
        <w:rPr>
          <w:rFonts w:ascii="Times New Roman" w:hAnsi="Times New Roman" w:cs="Times New Roman"/>
          <w:sz w:val="28"/>
          <w:szCs w:val="28"/>
        </w:rPr>
        <w:t xml:space="preserve"> мая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F1FF9" w:rsidRPr="00DF1FF9">
        <w:rPr>
          <w:rStyle w:val="s0"/>
          <w:b/>
          <w:sz w:val="28"/>
          <w:szCs w:val="28"/>
          <w:lang w:val="kk-KZ"/>
        </w:rPr>
        <w:t>БатысИнвест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C590A" w:rsidRDefault="000C590A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D06CE"/>
    <w:rsid w:val="001E218C"/>
    <w:rsid w:val="001E2E5B"/>
    <w:rsid w:val="002008A7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2443"/>
    <w:rsid w:val="0030742B"/>
    <w:rsid w:val="0031445D"/>
    <w:rsid w:val="003266BA"/>
    <w:rsid w:val="0033288A"/>
    <w:rsid w:val="00335A44"/>
    <w:rsid w:val="0034022D"/>
    <w:rsid w:val="0036361E"/>
    <w:rsid w:val="00364FA0"/>
    <w:rsid w:val="00394AD0"/>
    <w:rsid w:val="003A167E"/>
    <w:rsid w:val="003A23F4"/>
    <w:rsid w:val="003E3A99"/>
    <w:rsid w:val="003F4A26"/>
    <w:rsid w:val="003F51BF"/>
    <w:rsid w:val="00405A89"/>
    <w:rsid w:val="00410C82"/>
    <w:rsid w:val="004614EA"/>
    <w:rsid w:val="00464F23"/>
    <w:rsid w:val="00473E35"/>
    <w:rsid w:val="00477053"/>
    <w:rsid w:val="00487D9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7076BF"/>
    <w:rsid w:val="00721BF4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D4AE4"/>
    <w:rsid w:val="007E19E5"/>
    <w:rsid w:val="008037A3"/>
    <w:rsid w:val="00806D10"/>
    <w:rsid w:val="00807307"/>
    <w:rsid w:val="008074AE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30C44"/>
    <w:rsid w:val="00A37931"/>
    <w:rsid w:val="00A55D5A"/>
    <w:rsid w:val="00A623E0"/>
    <w:rsid w:val="00A658CE"/>
    <w:rsid w:val="00A7118E"/>
    <w:rsid w:val="00A87FE5"/>
    <w:rsid w:val="00AD0010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F0597"/>
    <w:rsid w:val="00DF1FF9"/>
    <w:rsid w:val="00E07BA0"/>
    <w:rsid w:val="00E30E6A"/>
    <w:rsid w:val="00E36E90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CFD5-61CB-442B-A288-C0B7408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171</cp:revision>
  <cp:lastPrinted>2022-01-21T08:43:00Z</cp:lastPrinted>
  <dcterms:created xsi:type="dcterms:W3CDTF">2022-01-31T04:29:00Z</dcterms:created>
  <dcterms:modified xsi:type="dcterms:W3CDTF">2022-05-25T02:49:00Z</dcterms:modified>
</cp:coreProperties>
</file>